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FE41" w14:textId="77777777" w:rsidR="00F11F75" w:rsidRDefault="00F11F75" w:rsidP="00F11F75">
      <w:pPr>
        <w:pStyle w:val="Nagwek2"/>
        <w:rPr>
          <w:b/>
        </w:rPr>
      </w:pPr>
      <w:r>
        <w:t xml:space="preserve">                                                                                                                         </w:t>
      </w:r>
      <w:bookmarkStart w:id="0" w:name="_Toc201752421"/>
      <w:r w:rsidRPr="00421A5A">
        <w:rPr>
          <w:b/>
        </w:rPr>
        <w:t>Załącznik nr 3 do SWZ</w:t>
      </w:r>
      <w:bookmarkEnd w:id="0"/>
    </w:p>
    <w:p w14:paraId="4909A81A" w14:textId="77777777" w:rsidR="00F11F75" w:rsidRPr="00421A5A" w:rsidRDefault="00F11F75" w:rsidP="00F11F75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27"/>
        <w:gridCol w:w="6061"/>
      </w:tblGrid>
      <w:tr w:rsidR="00F11F75" w:rsidRPr="00950BBE" w14:paraId="463096CB" w14:textId="77777777" w:rsidTr="00F64300">
        <w:tc>
          <w:tcPr>
            <w:tcW w:w="1737" w:type="pct"/>
            <w:shd w:val="clear" w:color="auto" w:fill="92D050"/>
            <w:vAlign w:val="center"/>
          </w:tcPr>
          <w:p w14:paraId="1282D8E6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40C7A5CE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1F75" w:rsidRPr="00950BBE" w14:paraId="401F6EF3" w14:textId="77777777" w:rsidTr="00F64300">
        <w:tc>
          <w:tcPr>
            <w:tcW w:w="1737" w:type="pct"/>
            <w:shd w:val="clear" w:color="auto" w:fill="92D050"/>
            <w:vAlign w:val="center"/>
          </w:tcPr>
          <w:p w14:paraId="5115C41C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</w:p>
          <w:p w14:paraId="4B114242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7027C0E1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1F75" w:rsidRPr="00950BBE" w14:paraId="36A2ACDE" w14:textId="77777777" w:rsidTr="00F64300">
        <w:tc>
          <w:tcPr>
            <w:tcW w:w="1737" w:type="pct"/>
            <w:shd w:val="clear" w:color="auto" w:fill="92D050"/>
            <w:vAlign w:val="center"/>
          </w:tcPr>
          <w:p w14:paraId="10F039D2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6AE6E316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1F75" w:rsidRPr="00950BBE" w14:paraId="6181290B" w14:textId="77777777" w:rsidTr="00F64300">
        <w:tc>
          <w:tcPr>
            <w:tcW w:w="1737" w:type="pct"/>
            <w:shd w:val="clear" w:color="auto" w:fill="92D050"/>
            <w:vAlign w:val="center"/>
          </w:tcPr>
          <w:p w14:paraId="19CE8D74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24155596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1F75" w:rsidRPr="00950BBE" w14:paraId="03894D03" w14:textId="77777777" w:rsidTr="00F64300">
        <w:tc>
          <w:tcPr>
            <w:tcW w:w="1737" w:type="pct"/>
            <w:shd w:val="clear" w:color="auto" w:fill="92D050"/>
            <w:vAlign w:val="center"/>
          </w:tcPr>
          <w:p w14:paraId="331064C3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16F6578C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11F75" w:rsidRPr="00950BBE" w14:paraId="44A43437" w14:textId="77777777" w:rsidTr="00F64300">
        <w:tc>
          <w:tcPr>
            <w:tcW w:w="1737" w:type="pct"/>
            <w:shd w:val="clear" w:color="auto" w:fill="92D050"/>
            <w:vAlign w:val="center"/>
          </w:tcPr>
          <w:p w14:paraId="455C1394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7867E409" w14:textId="77777777" w:rsidR="00F11F75" w:rsidRPr="00950BBE" w:rsidRDefault="00F11F75" w:rsidP="00F64300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A740110" w14:textId="77777777" w:rsidR="00F11F75" w:rsidRPr="00950BBE" w:rsidRDefault="00F11F75" w:rsidP="00F11F75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7F59AFE8" w14:textId="77777777" w:rsidR="00F11F75" w:rsidRPr="00950BBE" w:rsidRDefault="00F11F75" w:rsidP="00F11F75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950BBE">
        <w:rPr>
          <w:rFonts w:asciiTheme="minorHAnsi" w:hAnsiTheme="minorHAnsi"/>
          <w:b/>
          <w:color w:val="000000"/>
          <w:sz w:val="22"/>
          <w:szCs w:val="20"/>
        </w:rPr>
        <w:t>OŚWIADCZENIE O ZASTRZEŻENIU INFORMACJI</w:t>
      </w:r>
    </w:p>
    <w:p w14:paraId="2EBE431B" w14:textId="77777777" w:rsidR="00F11F75" w:rsidRPr="00950BBE" w:rsidRDefault="00F11F75" w:rsidP="00F11F7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 xml:space="preserve">My, niżej podpisani, działając w imieniu i na rzecz:  </w:t>
      </w:r>
    </w:p>
    <w:p w14:paraId="542124F8" w14:textId="77777777" w:rsidR="00F11F75" w:rsidRPr="00950BBE" w:rsidRDefault="00F11F75" w:rsidP="00F11F75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69426D9" w14:textId="77777777" w:rsidR="00F11F75" w:rsidRPr="00950BBE" w:rsidRDefault="00F11F75" w:rsidP="00F11F75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sz w:val="22"/>
          <w:szCs w:val="22"/>
        </w:rPr>
      </w:pPr>
      <w:r w:rsidRPr="00950BBE">
        <w:rPr>
          <w:rFonts w:asciiTheme="minorHAnsi" w:hAnsiTheme="minorHAnsi"/>
          <w:i/>
          <w:sz w:val="22"/>
          <w:szCs w:val="22"/>
        </w:rPr>
        <w:t xml:space="preserve"> (nazwa/firma Wykonawcy)</w:t>
      </w:r>
    </w:p>
    <w:p w14:paraId="4CA303C2" w14:textId="77777777" w:rsidR="00F11F75" w:rsidRPr="00950BBE" w:rsidRDefault="00F11F75" w:rsidP="00F11F75">
      <w:pPr>
        <w:tabs>
          <w:tab w:val="left" w:pos="4032"/>
        </w:tabs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>ubiegając się o zamówienie publiczne na:</w:t>
      </w:r>
    </w:p>
    <w:p w14:paraId="24D41AC5" w14:textId="07D507EE" w:rsidR="00F11F75" w:rsidRPr="002A33B7" w:rsidRDefault="00F11F75" w:rsidP="00F11F75">
      <w:pPr>
        <w:pStyle w:val="Nagwek"/>
        <w:jc w:val="both"/>
        <w:rPr>
          <w:b/>
          <w:sz w:val="22"/>
          <w:szCs w:val="22"/>
        </w:rPr>
      </w:pPr>
      <w:r w:rsidRPr="002A33B7">
        <w:rPr>
          <w:rFonts w:asciiTheme="minorHAnsi" w:hAnsiTheme="minorHAnsi"/>
          <w:b/>
          <w:sz w:val="22"/>
          <w:szCs w:val="22"/>
        </w:rPr>
        <w:t>„</w:t>
      </w:r>
      <w:r w:rsidR="008C6AC0">
        <w:rPr>
          <w:rFonts w:asciiTheme="minorHAnsi" w:hAnsiTheme="minorHAnsi"/>
          <w:b/>
          <w:sz w:val="22"/>
          <w:szCs w:val="22"/>
        </w:rPr>
        <w:t>Zakup i dostawę 2 sztuk fabrycznie nowych samochodów na potrzeby</w:t>
      </w:r>
      <w:r w:rsidRPr="002A33B7">
        <w:rPr>
          <w:rFonts w:asciiTheme="minorHAnsi" w:hAnsiTheme="minorHAnsi"/>
          <w:b/>
          <w:sz w:val="22"/>
          <w:szCs w:val="22"/>
        </w:rPr>
        <w:t xml:space="preserve"> I Oddziału ZUS </w:t>
      </w:r>
      <w:r w:rsidR="008C6AC0">
        <w:rPr>
          <w:rFonts w:asciiTheme="minorHAnsi" w:hAnsiTheme="minorHAnsi"/>
          <w:b/>
          <w:sz w:val="22"/>
          <w:szCs w:val="22"/>
        </w:rPr>
        <w:br/>
      </w:r>
      <w:r w:rsidRPr="002A33B7">
        <w:rPr>
          <w:rFonts w:asciiTheme="minorHAnsi" w:hAnsiTheme="minorHAnsi"/>
          <w:b/>
          <w:sz w:val="22"/>
          <w:szCs w:val="22"/>
        </w:rPr>
        <w:t xml:space="preserve">w Warszawie”. </w:t>
      </w:r>
      <w:r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Z</w:t>
      </w:r>
      <w:r w:rsidR="00D72EE3">
        <w:rPr>
          <w:rFonts w:asciiTheme="minorHAnsi" w:hAnsiTheme="minorHAnsi"/>
          <w:b/>
          <w:kern w:val="144"/>
          <w:sz w:val="22"/>
          <w:szCs w:val="22"/>
          <w:lang w:eastAsia="en-US"/>
        </w:rPr>
        <w:t>nak postępowania: 440000.271.</w:t>
      </w:r>
      <w:r w:rsidR="008C6AC0">
        <w:rPr>
          <w:rFonts w:asciiTheme="minorHAnsi" w:hAnsiTheme="minorHAnsi"/>
          <w:b/>
          <w:kern w:val="144"/>
          <w:sz w:val="22"/>
          <w:szCs w:val="22"/>
          <w:lang w:eastAsia="en-US"/>
        </w:rPr>
        <w:t>003</w:t>
      </w:r>
      <w:r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.202</w:t>
      </w:r>
      <w:r w:rsidR="008C6AC0">
        <w:rPr>
          <w:rFonts w:asciiTheme="minorHAnsi" w:hAnsiTheme="minorHAnsi"/>
          <w:b/>
          <w:kern w:val="144"/>
          <w:sz w:val="22"/>
          <w:szCs w:val="22"/>
          <w:lang w:eastAsia="en-US"/>
        </w:rPr>
        <w:t>6</w:t>
      </w:r>
      <w:r w:rsidRPr="002A33B7">
        <w:rPr>
          <w:rFonts w:asciiTheme="minorHAnsi" w:hAnsiTheme="minorHAnsi"/>
          <w:b/>
          <w:kern w:val="144"/>
          <w:sz w:val="22"/>
          <w:szCs w:val="22"/>
          <w:lang w:eastAsia="en-US"/>
        </w:rPr>
        <w:t>-ZAP</w:t>
      </w:r>
    </w:p>
    <w:p w14:paraId="7813C39E" w14:textId="77777777" w:rsidR="00F11F75" w:rsidRPr="00950BBE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 xml:space="preserve">niniejszym oświadczamy, że zastrzegamy jako tajemnicę przedsiębiorstwa w rozumieniu przepisów </w:t>
      </w:r>
      <w:r w:rsidRPr="00950BBE">
        <w:rPr>
          <w:rFonts w:asciiTheme="minorHAnsi" w:hAnsiTheme="minorHAnsi"/>
          <w:i/>
          <w:sz w:val="22"/>
          <w:szCs w:val="22"/>
        </w:rPr>
        <w:t xml:space="preserve">ustawy z dnia 16 kwietnia 1993 r. o zwalczaniu nieuczciwej </w:t>
      </w:r>
      <w:r w:rsidRPr="00950BBE">
        <w:rPr>
          <w:rFonts w:asciiTheme="minorHAnsi" w:hAnsiTheme="minorHAnsi"/>
          <w:sz w:val="22"/>
          <w:szCs w:val="22"/>
        </w:rPr>
        <w:t>konkurencji (</w:t>
      </w:r>
      <w:proofErr w:type="spellStart"/>
      <w:r w:rsidRPr="00950BBE">
        <w:rPr>
          <w:rFonts w:asciiTheme="minorHAnsi" w:hAnsiTheme="minorHAnsi"/>
          <w:sz w:val="22"/>
          <w:szCs w:val="22"/>
        </w:rPr>
        <w:t>t.j</w:t>
      </w:r>
      <w:proofErr w:type="spellEnd"/>
      <w:r w:rsidRPr="00950BBE">
        <w:rPr>
          <w:rFonts w:asciiTheme="minorHAnsi" w:hAnsiTheme="minorHAnsi"/>
          <w:sz w:val="22"/>
          <w:szCs w:val="22"/>
        </w:rPr>
        <w:t>. Dz.U. z 2022 r. poz. 1233 ze zm.) informacje zawarte w ofercie w następującym zakresie:</w:t>
      </w:r>
    </w:p>
    <w:p w14:paraId="29446C40" w14:textId="77777777" w:rsidR="00F11F75" w:rsidRPr="00950BBE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</w:t>
      </w:r>
    </w:p>
    <w:p w14:paraId="40F9A3CC" w14:textId="77777777" w:rsidR="00F11F75" w:rsidRPr="00950BBE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>W pozostałym zakresie oferta jest jawna i nie zawiera informacji stanowiących tajemnicę przedsiębiorstwa.</w:t>
      </w:r>
    </w:p>
    <w:p w14:paraId="440DAD10" w14:textId="77777777" w:rsidR="00F11F75" w:rsidRPr="00950BBE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950BBE">
        <w:rPr>
          <w:rFonts w:asciiTheme="minorHAnsi" w:hAnsiTheme="minorHAnsi"/>
          <w:sz w:val="22"/>
          <w:szCs w:val="22"/>
        </w:rPr>
        <w:t>Uzasadnienie zastrzeżenia wskazanych informacji, wraz z załączeniem ewentualnych dowodów:</w:t>
      </w:r>
    </w:p>
    <w:p w14:paraId="5BB5247D" w14:textId="77777777" w:rsidR="00F11F75" w:rsidRPr="00950BBE" w:rsidRDefault="00F11F75" w:rsidP="00F11F75">
      <w:pPr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  <w:r w:rsidRPr="00950BBE">
        <w:rPr>
          <w:rFonts w:asciiTheme="minorHAnsi" w:hAnsiTheme="minorHAnsi"/>
          <w:i/>
          <w:sz w:val="22"/>
          <w:szCs w:val="22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 (Należy wykazać spełnienie </w:t>
      </w:r>
      <w:r w:rsidRPr="00950BBE">
        <w:rPr>
          <w:rFonts w:asciiTheme="minorHAnsi" w:hAnsiTheme="minorHAnsi"/>
          <w:b/>
          <w:i/>
          <w:sz w:val="22"/>
          <w:szCs w:val="22"/>
        </w:rPr>
        <w:t>wszystkich</w:t>
      </w:r>
      <w:r w:rsidRPr="00950BBE">
        <w:rPr>
          <w:rFonts w:asciiTheme="minorHAnsi" w:hAnsiTheme="minorHAnsi"/>
          <w:i/>
          <w:sz w:val="22"/>
          <w:szCs w:val="22"/>
        </w:rPr>
        <w:t xml:space="preserve"> przesłanek określonych w </w:t>
      </w:r>
      <w:r w:rsidRPr="00950BBE">
        <w:rPr>
          <w:rFonts w:asciiTheme="minorHAnsi" w:hAnsiTheme="minorHAnsi"/>
          <w:i/>
          <w:color w:val="222222"/>
          <w:sz w:val="22"/>
          <w:szCs w:val="22"/>
        </w:rPr>
        <w:t xml:space="preserve">ustawie z dnia 16 kwietnia 1993 r. o zwalczaniu nieuczciwej konkurencji </w:t>
      </w:r>
      <w:r w:rsidRPr="00950BBE">
        <w:rPr>
          <w:rFonts w:asciiTheme="minorHAnsi" w:hAnsiTheme="minorHAnsi"/>
          <w:i/>
          <w:sz w:val="22"/>
          <w:szCs w:val="22"/>
        </w:rPr>
        <w:t>(</w:t>
      </w:r>
      <w:r w:rsidRPr="00950BBE">
        <w:rPr>
          <w:rFonts w:asciiTheme="minorHAnsi" w:hAnsiTheme="minorHAnsi"/>
          <w:i/>
          <w:color w:val="000000"/>
          <w:kern w:val="144"/>
          <w:sz w:val="22"/>
        </w:rPr>
        <w:t xml:space="preserve">tj. </w:t>
      </w:r>
      <w:hyperlink r:id="rId4" w:history="1">
        <w:r w:rsidRPr="00950BBE">
          <w:rPr>
            <w:rFonts w:asciiTheme="minorHAnsi" w:hAnsiTheme="minorHAnsi"/>
            <w:i/>
            <w:color w:val="000000"/>
            <w:kern w:val="144"/>
            <w:sz w:val="22"/>
            <w:szCs w:val="22"/>
            <w:lang w:eastAsia="en-US"/>
          </w:rPr>
          <w:t xml:space="preserve">Dz. U. 2022 poz. </w:t>
        </w:r>
      </w:hyperlink>
      <w:r w:rsidRPr="00950BBE">
        <w:rPr>
          <w:rFonts w:asciiTheme="minorHAnsi" w:hAnsiTheme="minorHAnsi"/>
          <w:i/>
          <w:color w:val="000000"/>
          <w:kern w:val="144"/>
          <w:sz w:val="22"/>
          <w:szCs w:val="22"/>
          <w:lang w:eastAsia="en-US"/>
        </w:rPr>
        <w:t>1233</w:t>
      </w:r>
      <w:r w:rsidRPr="00950BBE">
        <w:rPr>
          <w:rFonts w:asciiTheme="minorHAnsi" w:hAnsiTheme="minorHAnsi"/>
          <w:i/>
          <w:sz w:val="22"/>
          <w:szCs w:val="22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F11F75" w:rsidRPr="00950BBE" w14:paraId="4AB7AEE6" w14:textId="77777777" w:rsidTr="00F64300">
        <w:trPr>
          <w:trHeight w:val="1062"/>
        </w:trPr>
        <w:tc>
          <w:tcPr>
            <w:tcW w:w="5211" w:type="dxa"/>
            <w:shd w:val="clear" w:color="auto" w:fill="92D050"/>
            <w:vAlign w:val="center"/>
          </w:tcPr>
          <w:p w14:paraId="4F45BBE8" w14:textId="77777777" w:rsidR="00F11F75" w:rsidRPr="00950BBE" w:rsidRDefault="00F11F75" w:rsidP="00F64300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41468DB8" w14:textId="77777777" w:rsidR="00F11F75" w:rsidRPr="00950BBE" w:rsidRDefault="00F11F75" w:rsidP="00F64300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950BBE">
              <w:rPr>
                <w:rFonts w:asciiTheme="minorHAnsi" w:hAnsiTheme="minorHAnsi"/>
                <w:sz w:val="22"/>
                <w:szCs w:val="22"/>
              </w:rPr>
              <w:t>Kwalifikowany podpis elektroniczny/podpis osobisty/podpis zaufany złożony zgodnie z pkt 4.3.2. SWZ przez osobę(osoby) uprawnioną(-e)</w:t>
            </w:r>
          </w:p>
        </w:tc>
      </w:tr>
    </w:tbl>
    <w:p w14:paraId="03BD8C58" w14:textId="77777777" w:rsidR="00F11F75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19BDB6D5" w14:textId="77777777" w:rsidR="00F11F75" w:rsidRDefault="00F11F75" w:rsidP="00F11F75">
      <w:pPr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1E1BB8F6" w14:textId="77777777" w:rsidR="00EA4A41" w:rsidRDefault="00EA4A41"/>
    <w:sectPr w:rsidR="00EA4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F75"/>
    <w:rsid w:val="008C6AC0"/>
    <w:rsid w:val="00D72EE3"/>
    <w:rsid w:val="00E01250"/>
    <w:rsid w:val="00EA4A41"/>
    <w:rsid w:val="00F1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B955"/>
  <w15:docId w15:val="{34BA2919-4DFD-42A0-A50F-2126425D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F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F11F75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11F75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Nagwek">
    <w:name w:val="header"/>
    <w:basedOn w:val="Normalny"/>
    <w:link w:val="NagwekZnak"/>
    <w:uiPriority w:val="99"/>
    <w:rsid w:val="00F11F7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F11F75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F11F7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wo.sejm.gov.pl/isap.nsf/DocDetails.xsp?id=WDU2018000041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Sztorc, Artur</dc:creator>
  <cp:lastModifiedBy>Krzymianowska, Danuta</cp:lastModifiedBy>
  <cp:revision>3</cp:revision>
  <dcterms:created xsi:type="dcterms:W3CDTF">2025-09-01T10:37:00Z</dcterms:created>
  <dcterms:modified xsi:type="dcterms:W3CDTF">2026-03-31T10:36:00Z</dcterms:modified>
</cp:coreProperties>
</file>